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9F" w:rsidRDefault="004A309F" w:rsidP="004A309F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Woolsington Parish Council</w:t>
      </w:r>
    </w:p>
    <w:p w:rsidR="004A309F" w:rsidRDefault="004A309F" w:rsidP="004A309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 meeting of Woolsington Parish Council </w:t>
      </w:r>
    </w:p>
    <w:p w:rsidR="004A309F" w:rsidRDefault="004A309F" w:rsidP="004A309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in The Gala Field on Wednesday 11 September 2019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G.Pattison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(Chairman)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Councillors  J.</w:t>
      </w:r>
      <w:proofErr w:type="gramEnd"/>
      <w:r>
        <w:rPr>
          <w:rFonts w:ascii="Arial" w:hAnsi="Arial" w:cs="Arial"/>
          <w:sz w:val="24"/>
          <w:szCs w:val="24"/>
        </w:rPr>
        <w:t xml:space="preserve"> Littleton, G. Pendleton, J. Robinson, J. Sabarre, A. Thomas 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and L Wright.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4A309F" w:rsidTr="004A309F">
        <w:trPr>
          <w:trHeight w:val="249"/>
        </w:trPr>
        <w:tc>
          <w:tcPr>
            <w:tcW w:w="936" w:type="dxa"/>
          </w:tcPr>
          <w:p w:rsidR="004A309F" w:rsidRDefault="004A30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9F" w:rsidTr="004A309F">
        <w:tc>
          <w:tcPr>
            <w:tcW w:w="936" w:type="dxa"/>
          </w:tcPr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A05F4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A05F4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</w:t>
            </w:r>
          </w:p>
        </w:tc>
        <w:tc>
          <w:tcPr>
            <w:tcW w:w="8090" w:type="dxa"/>
          </w:tcPr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Apologies for absence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 were received from Councillors Couchman, Hunter, Kennedy, McGuiness and S Pattison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meeting of the Parish Council held on 11 September 2019 were confirmed as a correct record.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Woolsington Parish Area Biodiversity Plan</w:t>
            </w:r>
          </w:p>
          <w:p w:rsidR="00A05F42" w:rsidRDefault="004A309F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received a progress setting out achievements for 2019/20 and plans for 2020/21. Members were advised that a good working relationship with the Head Gardener of Sovereign Lodge had been achieved whereby he would maintain the area outside the Lodge and help take the scheme forward.</w:t>
            </w:r>
            <w:r w:rsidR="00A05F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5F42" w:rsidRDefault="00A05F42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A05F42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Littleton outlined arrangements for the planting of a tree in recognition of the great works for the community undertaken by Archie Cook. The </w:t>
            </w:r>
            <w:r w:rsidR="00C3600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eremony was planned for 6</w:t>
            </w:r>
            <w:r w:rsidRPr="00A05F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December. The cost of the Oak tree was £110 plus VAT. </w:t>
            </w:r>
          </w:p>
          <w:p w:rsidR="00A05F42" w:rsidRDefault="00A05F42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 Plan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Sabarre </w:t>
            </w:r>
            <w:r w:rsidR="00A05F42">
              <w:rPr>
                <w:rFonts w:ascii="Arial" w:hAnsi="Arial" w:cs="Arial"/>
                <w:sz w:val="24"/>
                <w:szCs w:val="24"/>
              </w:rPr>
              <w:t>reported on initial findings from the survey, advising members of a good response from the website survey with 542 visitors to the site.</w:t>
            </w:r>
          </w:p>
          <w:p w:rsidR="00A05F42" w:rsidRDefault="00A05F42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A05F42" w:rsidRDefault="00A05F42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findings </w:t>
            </w:r>
            <w:r w:rsidR="00871D09">
              <w:rPr>
                <w:rFonts w:ascii="Arial" w:hAnsi="Arial" w:cs="Arial"/>
                <w:sz w:val="24"/>
                <w:szCs w:val="24"/>
              </w:rPr>
              <w:t>indicated</w:t>
            </w:r>
            <w:r>
              <w:rPr>
                <w:rFonts w:ascii="Arial" w:hAnsi="Arial" w:cs="Arial"/>
                <w:sz w:val="24"/>
                <w:szCs w:val="24"/>
              </w:rPr>
              <w:t xml:space="preserve"> high levels of support for the environment, infrastructure</w:t>
            </w:r>
            <w:r w:rsidR="00871D0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services</w:t>
            </w:r>
            <w:r w:rsidR="00871D09">
              <w:rPr>
                <w:rFonts w:ascii="Arial" w:hAnsi="Arial" w:cs="Arial"/>
                <w:sz w:val="24"/>
                <w:szCs w:val="24"/>
              </w:rPr>
              <w:t>. The next step was to incorporate the findings of the paper based survey into the final report. A smaller, more user-friendly survey was proposed to take the Plan forward in the new year, which would the lead to an Action Plan being developed.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Forecast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Clerk provided a financial statement </w:t>
            </w:r>
            <w:r w:rsidR="00871D09">
              <w:rPr>
                <w:rFonts w:ascii="Arial" w:hAnsi="Arial" w:cs="Arial"/>
                <w:sz w:val="24"/>
                <w:szCs w:val="24"/>
              </w:rPr>
              <w:t xml:space="preserve">based on the discussion at the previous meeting </w:t>
            </w:r>
            <w:r>
              <w:rPr>
                <w:rFonts w:ascii="Arial" w:hAnsi="Arial" w:cs="Arial"/>
                <w:sz w:val="24"/>
                <w:szCs w:val="24"/>
              </w:rPr>
              <w:t>to enable members to set an appropriate precept.</w:t>
            </w:r>
          </w:p>
          <w:p w:rsidR="00871D09" w:rsidRDefault="00871D0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71D09" w:rsidRDefault="00871D0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Resolved: That the Precept for the financial year 2020/2021 be set at £20,000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Pr="00871D09" w:rsidRDefault="004A309F" w:rsidP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D09">
              <w:rPr>
                <w:rFonts w:ascii="Arial" w:hAnsi="Arial" w:cs="Arial"/>
                <w:b/>
                <w:sz w:val="24"/>
                <w:szCs w:val="24"/>
              </w:rPr>
              <w:lastRenderedPageBreak/>
              <w:t>Planning Matters</w:t>
            </w:r>
          </w:p>
          <w:p w:rsidR="004A309F" w:rsidRDefault="00871D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considered a proposed procedure for the consideration of planning applications. Members agreed that the procedure was a good way to move forward and ensure planning matters were dealt with in an appropriate manner and timescale.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 of the Clerk</w:t>
            </w:r>
          </w:p>
          <w:p w:rsidR="00D67FE5" w:rsidRPr="00D67FE5" w:rsidRDefault="00D67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7FE5">
              <w:rPr>
                <w:rFonts w:ascii="Arial" w:hAnsi="Arial" w:cs="Arial"/>
                <w:sz w:val="24"/>
                <w:szCs w:val="24"/>
              </w:rPr>
              <w:t>The Chair read out a letter of resignation of the Clerk</w:t>
            </w:r>
            <w:r>
              <w:rPr>
                <w:rFonts w:ascii="Arial" w:hAnsi="Arial" w:cs="Arial"/>
                <w:sz w:val="24"/>
                <w:szCs w:val="24"/>
              </w:rPr>
              <w:t>. The Clerk explained the pressures of his day-job resulting in him having to step down from the role. He undertook to support the Parish Council while a replacement was found and appointed.</w:t>
            </w: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of thanks were received from</w:t>
            </w:r>
            <w:r w:rsidR="0072085B">
              <w:rPr>
                <w:rFonts w:ascii="Arial" w:hAnsi="Arial" w:cs="Arial"/>
                <w:sz w:val="24"/>
                <w:szCs w:val="24"/>
              </w:rPr>
              <w:t xml:space="preserve"> WRA Bank Foot and </w:t>
            </w:r>
            <w:r>
              <w:rPr>
                <w:rFonts w:ascii="Arial" w:hAnsi="Arial" w:cs="Arial"/>
                <w:sz w:val="24"/>
                <w:szCs w:val="24"/>
              </w:rPr>
              <w:t>the schools in respect of grants issued.</w:t>
            </w:r>
            <w:r w:rsidR="0072085B">
              <w:rPr>
                <w:rFonts w:ascii="Arial" w:hAnsi="Arial" w:cs="Arial"/>
                <w:sz w:val="24"/>
                <w:szCs w:val="24"/>
              </w:rPr>
              <w:t xml:space="preserve"> A request for a grant towards the cost of transport to the Christmas Eve Pantomime was received from Callerton TARA. Members agreed to a grant of £220.00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Reports of representatives on other bodies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72085B">
              <w:rPr>
                <w:rFonts w:ascii="Arial" w:hAnsi="Arial" w:cs="Arial"/>
                <w:sz w:val="24"/>
                <w:szCs w:val="24"/>
              </w:rPr>
              <w:t>agreed to invite representatives of Newcastle International Airport to a future meeting of the Parish Council to discuss their Master Plan as it had significant implications for the surrounding area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was given to the following payments –</w:t>
            </w:r>
          </w:p>
          <w:p w:rsidR="004A309F" w:rsidRDefault="00D67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£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 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Salary </w:t>
            </w:r>
            <w:r w:rsidR="0072085B">
              <w:rPr>
                <w:rFonts w:ascii="Arial" w:hAnsi="Arial" w:cs="Arial"/>
                <w:sz w:val="24"/>
                <w:szCs w:val="24"/>
              </w:rPr>
              <w:t>October/</w:t>
            </w:r>
            <w:proofErr w:type="gramStart"/>
            <w:r w:rsidR="0072085B">
              <w:rPr>
                <w:rFonts w:ascii="Arial" w:hAnsi="Arial" w:cs="Arial"/>
                <w:sz w:val="24"/>
                <w:szCs w:val="24"/>
              </w:rPr>
              <w:t>November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522.94</w:t>
            </w:r>
            <w:proofErr w:type="gramEnd"/>
          </w:p>
          <w:p w:rsidR="004A309F" w:rsidRDefault="007208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NCAT 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Room Hire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  <w:p w:rsidR="00D67FE5" w:rsidRDefault="00D67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Littleton Bulbs                                   224.86</w:t>
            </w:r>
          </w:p>
          <w:p w:rsidR="0072085B" w:rsidRDefault="007208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was scheduled for Wednesday </w:t>
            </w:r>
            <w:r w:rsidR="00D67FE5">
              <w:rPr>
                <w:rFonts w:ascii="Arial" w:hAnsi="Arial" w:cs="Arial"/>
                <w:sz w:val="24"/>
                <w:szCs w:val="24"/>
              </w:rPr>
              <w:t>8 January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Gala Field Community Centre at 7.00pm.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D67FE5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D67FE5" w:rsidRDefault="00D67FE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D67FE5" w:rsidRDefault="00D67FE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…………………….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       …………………….</w:t>
            </w:r>
          </w:p>
        </w:tc>
      </w:tr>
      <w:tr w:rsidR="00871D09" w:rsidTr="004A309F">
        <w:tc>
          <w:tcPr>
            <w:tcW w:w="936" w:type="dxa"/>
          </w:tcPr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9F" w:rsidRDefault="004A309F" w:rsidP="004A309F"/>
    <w:p w:rsidR="00617302" w:rsidRDefault="00BD6595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9F"/>
    <w:rsid w:val="001D2A51"/>
    <w:rsid w:val="002034B2"/>
    <w:rsid w:val="002F42D4"/>
    <w:rsid w:val="004A309F"/>
    <w:rsid w:val="0072085B"/>
    <w:rsid w:val="00871D09"/>
    <w:rsid w:val="00A05F42"/>
    <w:rsid w:val="00BD6595"/>
    <w:rsid w:val="00C36002"/>
    <w:rsid w:val="00D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8EA02-F431-4822-8C29-F19EC71B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0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09F"/>
    <w:pPr>
      <w:ind w:left="720"/>
      <w:contextualSpacing/>
    </w:pPr>
  </w:style>
  <w:style w:type="table" w:styleId="TableGrid">
    <w:name w:val="Table Grid"/>
    <w:basedOn w:val="TableNormal"/>
    <w:uiPriority w:val="39"/>
    <w:rsid w:val="004A3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Humphries, Ian</cp:lastModifiedBy>
  <cp:revision>2</cp:revision>
  <cp:lastPrinted>2020-01-02T10:04:00Z</cp:lastPrinted>
  <dcterms:created xsi:type="dcterms:W3CDTF">2020-01-21T13:03:00Z</dcterms:created>
  <dcterms:modified xsi:type="dcterms:W3CDTF">2020-01-21T13:03:00Z</dcterms:modified>
</cp:coreProperties>
</file>